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4D" w:rsidRDefault="00D60295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-237490</wp:posOffset>
            </wp:positionV>
            <wp:extent cx="680085" cy="671830"/>
            <wp:effectExtent l="19050" t="0" r="5715" b="0"/>
            <wp:wrapNone/>
            <wp:docPr id="2" name="Picture 1" descr="http://www.stpetersrc.bucks.sch.uk/Templates/images/logo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petersrc.bucks.sch.uk/Templates/images/logo_bann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C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-221615</wp:posOffset>
                </wp:positionV>
                <wp:extent cx="6039485" cy="669925"/>
                <wp:effectExtent l="19050" t="19050" r="18415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4D" w:rsidRPr="003E171A" w:rsidRDefault="00023C4D" w:rsidP="00023C4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3E171A">
                              <w:rPr>
                                <w:rFonts w:ascii="Comic Sans MS" w:hAnsi="Comic Sans MS"/>
                                <w:sz w:val="32"/>
                              </w:rPr>
                              <w:t>St Peter’s Catholic Primary School</w:t>
                            </w:r>
                          </w:p>
                          <w:p w:rsidR="00023C4D" w:rsidRPr="003E171A" w:rsidRDefault="008F7C05" w:rsidP="00023C4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Year 6 – Autumn 20</w:t>
                            </w:r>
                            <w:r w:rsidR="00731754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.9pt;margin-top:-17.45pt;width:475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" strokeweight="2.25pt">
                <v:textbox>
                  <w:txbxContent>
                    <w:p w:rsidR="00023C4D" w:rsidRPr="003E171A" w:rsidRDefault="00023C4D" w:rsidP="00023C4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3E171A">
                        <w:rPr>
                          <w:rFonts w:ascii="Comic Sans MS" w:hAnsi="Comic Sans MS"/>
                          <w:sz w:val="32"/>
                        </w:rPr>
                        <w:t>St Peter’s Catholic Primary School</w:t>
                      </w:r>
                    </w:p>
                    <w:p w:rsidR="00023C4D" w:rsidRPr="003E171A" w:rsidRDefault="008F7C05" w:rsidP="00023C4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Year 6 – Autumn 20</w:t>
                      </w:r>
                      <w:r w:rsidR="00731754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23C4D" w:rsidRDefault="00023C4D"/>
    <w:p w:rsidR="00023C4D" w:rsidRDefault="00023C4D"/>
    <w:p w:rsidR="00023C4D" w:rsidRDefault="00023C4D"/>
    <w:tbl>
      <w:tblPr>
        <w:tblStyle w:val="TableGrid"/>
        <w:tblpPr w:leftFromText="180" w:rightFromText="180" w:vertAnchor="page" w:horzAnchor="margin" w:tblpY="2118"/>
        <w:tblW w:w="11165" w:type="dxa"/>
        <w:tblLook w:val="04A0" w:firstRow="1" w:lastRow="0" w:firstColumn="1" w:lastColumn="0" w:noHBand="0" w:noVBand="1"/>
      </w:tblPr>
      <w:tblGrid>
        <w:gridCol w:w="3510"/>
        <w:gridCol w:w="3969"/>
        <w:gridCol w:w="3686"/>
      </w:tblGrid>
      <w:tr w:rsidR="004B16C3" w:rsidRPr="00023C4D" w:rsidTr="00DD6D44">
        <w:trPr>
          <w:trHeight w:val="4760"/>
        </w:trPr>
        <w:tc>
          <w:tcPr>
            <w:tcW w:w="3510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English</w:t>
            </w:r>
          </w:p>
          <w:p w:rsidR="004B16C3" w:rsidRDefault="004B16C3" w:rsidP="004B16C3">
            <w:pPr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Key text: </w:t>
            </w:r>
            <w:r>
              <w:rPr>
                <w:rFonts w:ascii="Comic Sans MS" w:hAnsi="Comic Sans MS"/>
                <w:i/>
                <w:sz w:val="18"/>
              </w:rPr>
              <w:t xml:space="preserve">Street Child by </w:t>
            </w:r>
            <w:proofErr w:type="spellStart"/>
            <w:r>
              <w:rPr>
                <w:rFonts w:ascii="Comic Sans MS" w:hAnsi="Comic Sans MS"/>
                <w:i/>
                <w:sz w:val="18"/>
              </w:rPr>
              <w:t>Berlie</w:t>
            </w:r>
            <w:proofErr w:type="spellEnd"/>
            <w:r>
              <w:rPr>
                <w:rFonts w:ascii="Comic Sans MS" w:hAnsi="Comic Sans MS"/>
                <w:i/>
                <w:sz w:val="18"/>
              </w:rPr>
              <w:t xml:space="preserve"> Doherty</w:t>
            </w:r>
          </w:p>
          <w:p w:rsidR="004B16C3" w:rsidRDefault="00506C4D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Writing based on key text</w:t>
            </w:r>
            <w:r w:rsidR="004B16C3">
              <w:rPr>
                <w:rFonts w:ascii="Comic Sans MS" w:hAnsi="Comic Sans MS"/>
                <w:sz w:val="18"/>
              </w:rPr>
              <w:t>: diary writing</w:t>
            </w:r>
            <w:r w:rsidR="007A6073">
              <w:rPr>
                <w:rFonts w:ascii="Comic Sans MS" w:hAnsi="Comic Sans MS"/>
                <w:sz w:val="18"/>
              </w:rPr>
              <w:t>, character description and a</w:t>
            </w:r>
            <w:r>
              <w:rPr>
                <w:rFonts w:ascii="Comic Sans MS" w:hAnsi="Comic Sans MS"/>
                <w:sz w:val="18"/>
              </w:rPr>
              <w:t xml:space="preserve"> further variety of text styles for example </w:t>
            </w:r>
            <w:r w:rsidR="004B16C3">
              <w:rPr>
                <w:rFonts w:ascii="Comic Sans MS" w:hAnsi="Comic Sans MS"/>
                <w:sz w:val="18"/>
              </w:rPr>
              <w:t>newspaper articles</w:t>
            </w:r>
            <w:r>
              <w:rPr>
                <w:rFonts w:ascii="Comic Sans MS" w:hAnsi="Comic Sans MS"/>
                <w:sz w:val="18"/>
              </w:rPr>
              <w:t>.</w:t>
            </w:r>
            <w:r w:rsidR="004B16C3">
              <w:rPr>
                <w:rFonts w:ascii="Comic Sans MS" w:hAnsi="Comic Sans MS"/>
                <w:sz w:val="18"/>
              </w:rPr>
              <w:t xml:space="preserve"> </w:t>
            </w:r>
          </w:p>
          <w:p w:rsidR="004B16C3" w:rsidRDefault="004B16C3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Grammar and punctuation: will be taught within the teaching of writing</w:t>
            </w:r>
            <w:r w:rsidR="007A6073">
              <w:rPr>
                <w:rFonts w:ascii="Comic Sans MS" w:hAnsi="Comic Sans MS"/>
                <w:sz w:val="18"/>
              </w:rPr>
              <w:t xml:space="preserve"> and discretely</w:t>
            </w:r>
            <w:r>
              <w:rPr>
                <w:rFonts w:ascii="Comic Sans MS" w:hAnsi="Comic Sans MS"/>
                <w:sz w:val="18"/>
              </w:rPr>
              <w:t xml:space="preserve">. </w:t>
            </w:r>
          </w:p>
          <w:p w:rsidR="004B16C3" w:rsidRDefault="004B16C3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Reading: comprehension based on key text.</w:t>
            </w:r>
            <w:r w:rsidR="008F7C05">
              <w:rPr>
                <w:rFonts w:ascii="Comic Sans MS" w:hAnsi="Comic Sans MS"/>
                <w:sz w:val="18"/>
              </w:rPr>
              <w:t xml:space="preserve"> </w:t>
            </w:r>
          </w:p>
          <w:p w:rsidR="004B16C3" w:rsidRDefault="004B16C3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Spellings: weekly spe</w:t>
            </w:r>
            <w:r w:rsidR="008F7C05">
              <w:rPr>
                <w:rFonts w:ascii="Comic Sans MS" w:hAnsi="Comic Sans MS"/>
                <w:sz w:val="18"/>
              </w:rPr>
              <w:t xml:space="preserve">llings based on a spelling rule – No Nonsense spellings. </w:t>
            </w:r>
          </w:p>
          <w:p w:rsidR="004B16C3" w:rsidRPr="00DD6D44" w:rsidRDefault="004B16C3" w:rsidP="00DD6D4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Speaking and listening: developed through paired, group and class activities and discussion including drama and role play.</w:t>
            </w:r>
          </w:p>
        </w:tc>
        <w:tc>
          <w:tcPr>
            <w:tcW w:w="3969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RE</w:t>
            </w:r>
          </w:p>
          <w:p w:rsidR="007A6073" w:rsidRPr="00D60295" w:rsidRDefault="007A6073" w:rsidP="007A6073">
            <w:pPr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</w:pPr>
            <w:r w:rsidRPr="00D60295"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  <w:t xml:space="preserve">Within the theme ‘The Domestic Church’ the children will be exploring the topic of </w:t>
            </w:r>
            <w:r w:rsidRPr="00D60295">
              <w:rPr>
                <w:rFonts w:ascii="Comic Sans MS" w:eastAsia="Times New Roman" w:hAnsi="Comic Sans MS" w:cs="Arial"/>
                <w:b/>
                <w:kern w:val="28"/>
                <w:sz w:val="18"/>
                <w:szCs w:val="18"/>
                <w:lang w:eastAsia="en-GB"/>
              </w:rPr>
              <w:t>‘Loving’</w:t>
            </w:r>
            <w:r w:rsidRPr="00D60295"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  <w:t>: God who never stops loving.</w:t>
            </w:r>
          </w:p>
          <w:p w:rsidR="007A6073" w:rsidRPr="00D60295" w:rsidRDefault="007A6073" w:rsidP="007A6073">
            <w:pPr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</w:pPr>
          </w:p>
          <w:p w:rsidR="007A6073" w:rsidRPr="00D60295" w:rsidRDefault="007A6073" w:rsidP="007A6073">
            <w:pPr>
              <w:rPr>
                <w:rFonts w:ascii="Comic Sans MS" w:eastAsia="Times New Roman" w:hAnsi="Comic Sans MS" w:cs="Arial"/>
                <w:b/>
                <w:bCs/>
                <w:caps/>
                <w:kern w:val="28"/>
                <w:sz w:val="18"/>
                <w:szCs w:val="18"/>
                <w:lang w:eastAsia="en-GB"/>
              </w:rPr>
            </w:pPr>
            <w:r w:rsidRPr="00D60295">
              <w:rPr>
                <w:rFonts w:ascii="Comic Sans MS" w:eastAsia="Times New Roman" w:hAnsi="Comic Sans MS" w:cs="Arial"/>
                <w:bCs/>
                <w:kern w:val="28"/>
                <w:sz w:val="18"/>
                <w:szCs w:val="18"/>
                <w:lang w:eastAsia="en-GB"/>
              </w:rPr>
              <w:t xml:space="preserve">During Judaism fortnight the children will be exploring the importance of </w:t>
            </w:r>
            <w:r w:rsidRPr="00D60295">
              <w:rPr>
                <w:rFonts w:ascii="Comic Sans MS" w:eastAsia="Times New Roman" w:hAnsi="Comic Sans MS" w:cs="Arial"/>
                <w:b/>
                <w:bCs/>
                <w:kern w:val="28"/>
                <w:sz w:val="18"/>
                <w:szCs w:val="18"/>
                <w:lang w:eastAsia="en-GB"/>
              </w:rPr>
              <w:t>Rosh Hashanah</w:t>
            </w:r>
            <w:r w:rsidRPr="00D60295">
              <w:rPr>
                <w:rFonts w:ascii="Comic Sans MS" w:eastAsia="Times New Roman" w:hAnsi="Comic Sans MS" w:cs="Arial"/>
                <w:bCs/>
                <w:kern w:val="28"/>
                <w:sz w:val="18"/>
                <w:szCs w:val="18"/>
                <w:lang w:eastAsia="en-GB"/>
              </w:rPr>
              <w:t xml:space="preserve"> and </w:t>
            </w:r>
            <w:r w:rsidRPr="00D60295">
              <w:rPr>
                <w:rFonts w:ascii="Comic Sans MS" w:eastAsia="Times New Roman" w:hAnsi="Comic Sans MS" w:cs="Arial"/>
                <w:b/>
                <w:bCs/>
                <w:kern w:val="28"/>
                <w:sz w:val="18"/>
                <w:szCs w:val="18"/>
                <w:lang w:eastAsia="en-GB"/>
              </w:rPr>
              <w:t>Yom Kippur.</w:t>
            </w:r>
          </w:p>
          <w:p w:rsidR="007A6073" w:rsidRDefault="007A6073" w:rsidP="004B16C3">
            <w:pPr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</w:pPr>
          </w:p>
          <w:p w:rsidR="004B16C3" w:rsidRPr="003E171A" w:rsidRDefault="004B16C3" w:rsidP="00DD6D44">
            <w:pPr>
              <w:rPr>
                <w:rFonts w:ascii="Comic Sans MS" w:hAnsi="Comic Sans MS"/>
                <w:b/>
              </w:rPr>
            </w:pPr>
            <w:r w:rsidRPr="00D60295"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  <w:t>Within the theme ‘The Domestic Church’ the children will be exploring the topic of</w:t>
            </w:r>
            <w:r w:rsidRPr="00D60295">
              <w:rPr>
                <w:rFonts w:ascii="Comic Sans MS" w:eastAsia="Times New Roman" w:hAnsi="Comic Sans MS" w:cs="Arial"/>
                <w:b/>
                <w:bCs/>
                <w:caps/>
                <w:kern w:val="28"/>
                <w:sz w:val="18"/>
                <w:szCs w:val="18"/>
                <w:lang w:eastAsia="en-GB"/>
              </w:rPr>
              <w:t xml:space="preserve"> </w:t>
            </w:r>
            <w:r w:rsidRPr="00D60295">
              <w:rPr>
                <w:rFonts w:ascii="Comic Sans MS" w:eastAsia="Times New Roman" w:hAnsi="Comic Sans MS" w:cs="Arial"/>
                <w:b/>
                <w:bCs/>
                <w:kern w:val="28"/>
                <w:sz w:val="18"/>
                <w:szCs w:val="18"/>
                <w:lang w:eastAsia="en-GB"/>
              </w:rPr>
              <w:t xml:space="preserve">‘Vocation and Commitment’: </w:t>
            </w:r>
            <w:r w:rsidRPr="00D60295"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  <w:t>The vocation of priesthood and religious life</w:t>
            </w:r>
            <w:r>
              <w:rPr>
                <w:rFonts w:ascii="Comic Sans MS" w:eastAsia="Times New Roman" w:hAnsi="Comic Sans MS" w:cs="Arial"/>
                <w:kern w:val="28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686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Maths</w:t>
            </w:r>
          </w:p>
          <w:p w:rsidR="007A6073" w:rsidRDefault="004B16C3" w:rsidP="007A607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Developing </w:t>
            </w:r>
            <w:r w:rsidR="00506C4D">
              <w:rPr>
                <w:rFonts w:ascii="Comic Sans MS" w:hAnsi="Comic Sans MS"/>
                <w:sz w:val="18"/>
              </w:rPr>
              <w:t>fluency, reasoning</w:t>
            </w:r>
            <w:r w:rsidR="007A6073">
              <w:rPr>
                <w:rFonts w:ascii="Comic Sans MS" w:hAnsi="Comic Sans MS"/>
                <w:sz w:val="18"/>
              </w:rPr>
              <w:t xml:space="preserve"> and problem solving within:</w:t>
            </w:r>
          </w:p>
          <w:p w:rsidR="007A6073" w:rsidRDefault="007A6073" w:rsidP="007A607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 w:rsidRPr="007A6073">
              <w:rPr>
                <w:rFonts w:ascii="Comic Sans MS" w:hAnsi="Comic Sans MS"/>
                <w:sz w:val="18"/>
              </w:rPr>
              <w:t xml:space="preserve">place value </w:t>
            </w:r>
          </w:p>
          <w:p w:rsidR="007A6073" w:rsidRDefault="007A6073" w:rsidP="007A607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four operations</w:t>
            </w:r>
          </w:p>
          <w:p w:rsidR="007A6073" w:rsidRDefault="007A6073" w:rsidP="007A607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fractions </w:t>
            </w:r>
          </w:p>
          <w:p w:rsidR="004B16C3" w:rsidRPr="00942D33" w:rsidRDefault="004B16C3" w:rsidP="00506C4D">
            <w:pPr>
              <w:rPr>
                <w:rFonts w:ascii="Comic Sans MS" w:hAnsi="Comic Sans MS"/>
                <w:sz w:val="18"/>
              </w:rPr>
            </w:pPr>
          </w:p>
        </w:tc>
      </w:tr>
      <w:tr w:rsidR="004B16C3" w:rsidRPr="00023C4D" w:rsidTr="004B16C3">
        <w:trPr>
          <w:trHeight w:val="2391"/>
        </w:trPr>
        <w:tc>
          <w:tcPr>
            <w:tcW w:w="3510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Science</w:t>
            </w:r>
          </w:p>
          <w:p w:rsidR="00DB4D59" w:rsidRDefault="00DB4D59" w:rsidP="00DB4D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Biodiversity - The study of plants and animals became increasingly popular during the Victorian period. </w:t>
            </w:r>
            <w:r w:rsidRPr="002436A2">
              <w:rPr>
                <w:rFonts w:ascii="Comic Sans MS" w:hAnsi="Comic Sans MS"/>
                <w:sz w:val="18"/>
                <w:szCs w:val="18"/>
              </w:rPr>
              <w:t>We wil</w:t>
            </w:r>
            <w:r>
              <w:rPr>
                <w:rFonts w:ascii="Comic Sans MS" w:hAnsi="Comic Sans MS"/>
                <w:sz w:val="18"/>
                <w:szCs w:val="18"/>
              </w:rPr>
              <w:t>l be finding out how organisms are classified and investigating biodiversity in our school grounds.</w:t>
            </w:r>
          </w:p>
          <w:p w:rsidR="00DB4D59" w:rsidRDefault="00DB4D59" w:rsidP="00DB4D5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B16C3" w:rsidRDefault="00DB4D59" w:rsidP="00DB4D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Electricity - </w:t>
            </w:r>
            <w:r w:rsidR="00DD6D44">
              <w:rPr>
                <w:rFonts w:ascii="Comic Sans MS" w:hAnsi="Comic Sans MS"/>
                <w:sz w:val="18"/>
                <w:szCs w:val="18"/>
              </w:rPr>
              <w:t>We will be constructing and drawing electrical circuits and applying this knowledge to solve everyday problems.</w:t>
            </w:r>
          </w:p>
          <w:p w:rsidR="00DD6D44" w:rsidRDefault="00DD6D44" w:rsidP="00DB4D5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B16C3" w:rsidRPr="002436A2" w:rsidRDefault="004B16C3" w:rsidP="00DD6D4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</w:tcPr>
          <w:p w:rsidR="004B16C3" w:rsidRDefault="004B16C3" w:rsidP="004B16C3">
            <w:pPr>
              <w:jc w:val="center"/>
              <w:rPr>
                <w:b/>
              </w:rPr>
            </w:pPr>
          </w:p>
          <w:p w:rsidR="004B16C3" w:rsidRPr="003E171A" w:rsidRDefault="004B16C3" w:rsidP="004B16C3">
            <w:pPr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35328C4" wp14:editId="584FE049">
                  <wp:extent cx="1503045" cy="1881505"/>
                  <wp:effectExtent l="19050" t="0" r="1905" b="0"/>
                  <wp:docPr id="4" name="Picture 10" descr="http://www.primaryhomeworkhelp.co.uk/victorians/images/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imaryhomeworkhelp.co.uk/victorians/images/v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88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6C3" w:rsidRPr="003E171A" w:rsidRDefault="004B16C3" w:rsidP="004B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71A">
              <w:rPr>
                <w:rFonts w:ascii="Times New Roman" w:hAnsi="Times New Roman" w:cs="Times New Roman"/>
                <w:b/>
                <w:sz w:val="34"/>
              </w:rPr>
              <w:t xml:space="preserve">Life in the Victorian Times </w:t>
            </w:r>
          </w:p>
        </w:tc>
        <w:tc>
          <w:tcPr>
            <w:tcW w:w="3686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Computing</w:t>
            </w:r>
          </w:p>
          <w:p w:rsidR="004B16C3" w:rsidRDefault="004B16C3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We will be using ICT in a cross-curricular way this year; however will have a focus of ‘i</w:t>
            </w:r>
            <w:r w:rsidRPr="00D60295">
              <w:rPr>
                <w:rFonts w:ascii="Comic Sans MS" w:hAnsi="Comic Sans MS"/>
                <w:sz w:val="18"/>
              </w:rPr>
              <w:t>nternet safety and efficiency</w:t>
            </w:r>
            <w:r>
              <w:rPr>
                <w:rFonts w:ascii="Comic Sans MS" w:hAnsi="Comic Sans MS"/>
                <w:sz w:val="18"/>
              </w:rPr>
              <w:t>’</w:t>
            </w:r>
            <w:r w:rsidRPr="00D60295">
              <w:rPr>
                <w:rFonts w:ascii="Comic Sans MS" w:hAnsi="Comic Sans MS"/>
                <w:sz w:val="18"/>
              </w:rPr>
              <w:t xml:space="preserve">: becoming responsible, competent, confident and creative users of information and communication technology. </w:t>
            </w:r>
          </w:p>
          <w:p w:rsidR="0011238E" w:rsidRDefault="0011238E" w:rsidP="004B16C3">
            <w:pPr>
              <w:rPr>
                <w:rFonts w:ascii="Comic Sans MS" w:hAnsi="Comic Sans MS"/>
                <w:sz w:val="18"/>
              </w:rPr>
            </w:pPr>
          </w:p>
          <w:p w:rsidR="0011238E" w:rsidRPr="00D60295" w:rsidRDefault="0011238E" w:rsidP="004B16C3">
            <w:pPr>
              <w:rPr>
                <w:rFonts w:ascii="Comic Sans MS" w:hAnsi="Comic Sans MS"/>
                <w:sz w:val="18"/>
              </w:rPr>
            </w:pPr>
          </w:p>
        </w:tc>
      </w:tr>
      <w:tr w:rsidR="004B16C3" w:rsidRPr="00023C4D" w:rsidTr="004B16C3">
        <w:trPr>
          <w:trHeight w:val="1614"/>
        </w:trPr>
        <w:tc>
          <w:tcPr>
            <w:tcW w:w="3510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History</w:t>
            </w:r>
          </w:p>
          <w:p w:rsidR="004B16C3" w:rsidRPr="00A46B31" w:rsidRDefault="004B16C3" w:rsidP="004B16C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Enquiry based learning: developing an understanding of Britain’s past. Victorian Britain</w:t>
            </w:r>
            <w:r w:rsidR="007A6073">
              <w:rPr>
                <w:rFonts w:ascii="Comic Sans MS" w:hAnsi="Comic Sans MS"/>
                <w:sz w:val="18"/>
              </w:rPr>
              <w:t>; how we lived as families and children in the Victorian era</w:t>
            </w:r>
            <w:r>
              <w:rPr>
                <w:rFonts w:ascii="Comic Sans MS" w:hAnsi="Comic Sans MS"/>
                <w:sz w:val="18"/>
              </w:rPr>
              <w:t xml:space="preserve">. </w:t>
            </w:r>
          </w:p>
        </w:tc>
        <w:tc>
          <w:tcPr>
            <w:tcW w:w="3969" w:type="dxa"/>
            <w:vMerge/>
          </w:tcPr>
          <w:p w:rsidR="004B16C3" w:rsidRPr="00023C4D" w:rsidRDefault="004B16C3" w:rsidP="004B16C3">
            <w:pPr>
              <w:rPr>
                <w:b/>
              </w:rPr>
            </w:pPr>
          </w:p>
        </w:tc>
        <w:tc>
          <w:tcPr>
            <w:tcW w:w="3686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</w:t>
            </w:r>
          </w:p>
          <w:p w:rsidR="004B16C3" w:rsidRDefault="00506C4D" w:rsidP="004B16C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Portraits</w:t>
            </w:r>
          </w:p>
          <w:p w:rsidR="008F7C05" w:rsidRPr="007A6073" w:rsidRDefault="008F7C05" w:rsidP="004B16C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Water </w:t>
            </w:r>
            <w:proofErr w:type="spellStart"/>
            <w:r>
              <w:rPr>
                <w:rFonts w:ascii="Comic Sans MS" w:hAnsi="Comic Sans MS"/>
                <w:sz w:val="20"/>
              </w:rPr>
              <w:t>colour</w:t>
            </w:r>
            <w:proofErr w:type="spellEnd"/>
          </w:p>
          <w:p w:rsidR="004B16C3" w:rsidRPr="004C5F32" w:rsidRDefault="004B16C3" w:rsidP="004B16C3">
            <w:pPr>
              <w:rPr>
                <w:rFonts w:ascii="Comic Sans MS" w:hAnsi="Comic Sans MS"/>
              </w:rPr>
            </w:pPr>
            <w:r w:rsidRPr="004C5F32">
              <w:rPr>
                <w:rFonts w:ascii="Comic Sans MS" w:hAnsi="Comic Sans MS"/>
                <w:sz w:val="20"/>
              </w:rPr>
              <w:t>Victorian Christmas</w:t>
            </w:r>
            <w:r>
              <w:rPr>
                <w:rFonts w:ascii="Comic Sans MS" w:hAnsi="Comic Sans MS"/>
                <w:sz w:val="20"/>
              </w:rPr>
              <w:t>:</w:t>
            </w:r>
            <w:r w:rsidRPr="004C5F32">
              <w:rPr>
                <w:rFonts w:ascii="Comic Sans MS" w:hAnsi="Comic Sans MS"/>
                <w:sz w:val="20"/>
              </w:rPr>
              <w:t xml:space="preserve"> decorations</w:t>
            </w:r>
          </w:p>
        </w:tc>
      </w:tr>
      <w:tr w:rsidR="004B16C3" w:rsidRPr="00023C4D" w:rsidTr="00DD6D44">
        <w:trPr>
          <w:trHeight w:val="2015"/>
        </w:trPr>
        <w:tc>
          <w:tcPr>
            <w:tcW w:w="3510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PE</w:t>
            </w:r>
          </w:p>
          <w:p w:rsidR="004B16C3" w:rsidRPr="003E171A" w:rsidRDefault="008F7C05" w:rsidP="004B16C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0"/>
              </w:rPr>
              <w:t xml:space="preserve">Hockey (gum shields and shin pads needed). </w:t>
            </w:r>
            <w:r w:rsidR="004B16C3" w:rsidRPr="007A6073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4B16C3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Music</w:t>
            </w:r>
          </w:p>
          <w:p w:rsidR="004B16C3" w:rsidRPr="007A6073" w:rsidRDefault="004B16C3" w:rsidP="004B16C3">
            <w:pPr>
              <w:rPr>
                <w:rFonts w:ascii="Comic Sans MS" w:hAnsi="Comic Sans MS"/>
                <w:sz w:val="20"/>
              </w:rPr>
            </w:pPr>
            <w:r w:rsidRPr="007A6073">
              <w:rPr>
                <w:rFonts w:ascii="Comic Sans MS" w:hAnsi="Comic Sans MS"/>
                <w:sz w:val="20"/>
              </w:rPr>
              <w:t xml:space="preserve">Famous composers during the Victorian times. </w:t>
            </w:r>
          </w:p>
          <w:p w:rsidR="004B16C3" w:rsidRPr="003E171A" w:rsidRDefault="004B16C3" w:rsidP="004B16C3">
            <w:pPr>
              <w:rPr>
                <w:rFonts w:ascii="Comic Sans MS" w:hAnsi="Comic Sans MS"/>
                <w:b/>
              </w:rPr>
            </w:pPr>
            <w:r w:rsidRPr="007A6073">
              <w:rPr>
                <w:rFonts w:ascii="Comic Sans MS" w:hAnsi="Comic Sans MS"/>
                <w:sz w:val="20"/>
              </w:rPr>
              <w:t>Compose music in relation to film and drama.</w:t>
            </w:r>
            <w:r w:rsidRPr="007A6073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4B16C3" w:rsidRPr="00506C4D" w:rsidRDefault="004B16C3" w:rsidP="004B16C3">
            <w:pPr>
              <w:rPr>
                <w:rFonts w:ascii="Comic Sans MS" w:hAnsi="Comic Sans MS"/>
                <w:b/>
              </w:rPr>
            </w:pPr>
            <w:r w:rsidRPr="003E171A">
              <w:rPr>
                <w:rFonts w:ascii="Comic Sans MS" w:hAnsi="Comic Sans MS"/>
                <w:b/>
              </w:rPr>
              <w:t>French</w:t>
            </w:r>
          </w:p>
          <w:p w:rsidR="00DF4BAF" w:rsidRPr="0094134E" w:rsidRDefault="008F7C05" w:rsidP="004B16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 xml:space="preserve">Planets. </w:t>
            </w:r>
          </w:p>
        </w:tc>
      </w:tr>
    </w:tbl>
    <w:p w:rsidR="00506C4D" w:rsidRDefault="00506C4D" w:rsidP="00506C4D">
      <w:pPr>
        <w:sectPr w:rsidR="00506C4D" w:rsidSect="00D60295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06C4D" w:rsidRDefault="00506C4D" w:rsidP="00506C4D">
      <w:pPr>
        <w:sectPr w:rsidR="00506C4D" w:rsidSect="00506C4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DD6D44" w:rsidRDefault="00DD6D44" w:rsidP="00DD6D44">
      <w:pPr>
        <w:ind w:firstLine="720"/>
      </w:pPr>
      <w:bookmarkStart w:id="0" w:name="_GoBack"/>
      <w:bookmarkEnd w:id="0"/>
    </w:p>
    <w:sectPr w:rsidR="00DD6D44" w:rsidSect="00506C4D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4D" w:rsidRDefault="00506C4D" w:rsidP="00506C4D">
      <w:r>
        <w:separator/>
      </w:r>
    </w:p>
  </w:endnote>
  <w:endnote w:type="continuationSeparator" w:id="0">
    <w:p w:rsidR="00506C4D" w:rsidRDefault="00506C4D" w:rsidP="005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4D" w:rsidRDefault="00506C4D" w:rsidP="00506C4D">
      <w:r>
        <w:separator/>
      </w:r>
    </w:p>
  </w:footnote>
  <w:footnote w:type="continuationSeparator" w:id="0">
    <w:p w:rsidR="00506C4D" w:rsidRDefault="00506C4D" w:rsidP="0050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67532"/>
    <w:multiLevelType w:val="hybridMultilevel"/>
    <w:tmpl w:val="B32E9AA4"/>
    <w:lvl w:ilvl="0" w:tplc="24E235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C77"/>
    <w:multiLevelType w:val="hybridMultilevel"/>
    <w:tmpl w:val="786E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0F31"/>
    <w:multiLevelType w:val="multilevel"/>
    <w:tmpl w:val="0078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4D"/>
    <w:rsid w:val="00023C4D"/>
    <w:rsid w:val="0011238E"/>
    <w:rsid w:val="00116B5A"/>
    <w:rsid w:val="001A2BA9"/>
    <w:rsid w:val="001A3F06"/>
    <w:rsid w:val="002436A2"/>
    <w:rsid w:val="00276DE8"/>
    <w:rsid w:val="003E171A"/>
    <w:rsid w:val="00493A7D"/>
    <w:rsid w:val="004B16C3"/>
    <w:rsid w:val="004C5F32"/>
    <w:rsid w:val="004E4C9E"/>
    <w:rsid w:val="00506C4D"/>
    <w:rsid w:val="00525764"/>
    <w:rsid w:val="00541BF7"/>
    <w:rsid w:val="005727F3"/>
    <w:rsid w:val="00731754"/>
    <w:rsid w:val="007A6073"/>
    <w:rsid w:val="008F7C05"/>
    <w:rsid w:val="0094134E"/>
    <w:rsid w:val="00942D33"/>
    <w:rsid w:val="00990938"/>
    <w:rsid w:val="00A46B31"/>
    <w:rsid w:val="00CA2447"/>
    <w:rsid w:val="00D30739"/>
    <w:rsid w:val="00D60295"/>
    <w:rsid w:val="00DB4D59"/>
    <w:rsid w:val="00DD6D44"/>
    <w:rsid w:val="00DF4BAF"/>
    <w:rsid w:val="00F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FD6C"/>
  <w15:docId w15:val="{CD9D40E5-E5F9-45FE-83CD-5A63B81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C4D"/>
  </w:style>
  <w:style w:type="paragraph" w:styleId="Footer">
    <w:name w:val="footer"/>
    <w:basedOn w:val="Normal"/>
    <w:link w:val="FooterChar"/>
    <w:uiPriority w:val="99"/>
    <w:unhideWhenUsed/>
    <w:rsid w:val="005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ooe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Peter Eaves</cp:lastModifiedBy>
  <cp:revision>2</cp:revision>
  <cp:lastPrinted>2017-07-05T07:02:00Z</cp:lastPrinted>
  <dcterms:created xsi:type="dcterms:W3CDTF">2020-06-29T12:07:00Z</dcterms:created>
  <dcterms:modified xsi:type="dcterms:W3CDTF">2020-06-29T12:07:00Z</dcterms:modified>
</cp:coreProperties>
</file>